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7F" w:rsidRDefault="00896E7F" w:rsidP="00896E7F">
      <w:pPr>
        <w:widowControl/>
        <w:spacing w:line="5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附件：</w:t>
      </w:r>
    </w:p>
    <w:p w:rsidR="00896E7F" w:rsidRPr="00BC2D80" w:rsidRDefault="00896E7F" w:rsidP="00896E7F">
      <w:pPr>
        <w:widowControl/>
        <w:spacing w:beforeLines="200" w:before="624" w:afterLines="200" w:after="624" w:line="500" w:lineRule="exact"/>
        <w:jc w:val="center"/>
        <w:rPr>
          <w:rFonts w:ascii="华文中宋" w:eastAsia="华文中宋" w:hAnsi="华文中宋" w:cs="Times New Roman"/>
          <w:b/>
          <w:sz w:val="44"/>
          <w:szCs w:val="32"/>
        </w:rPr>
      </w:pPr>
      <w:r w:rsidRPr="00BC2D80">
        <w:rPr>
          <w:rFonts w:ascii="华文中宋" w:eastAsia="华文中宋" w:hAnsi="华文中宋" w:cs="Times New Roman" w:hint="eastAsia"/>
          <w:b/>
          <w:sz w:val="44"/>
          <w:szCs w:val="32"/>
        </w:rPr>
        <w:t>征</w:t>
      </w:r>
      <w:r>
        <w:rPr>
          <w:rFonts w:ascii="华文中宋" w:eastAsia="华文中宋" w:hAnsi="华文中宋" w:cs="Times New Roman" w:hint="eastAsia"/>
          <w:b/>
          <w:sz w:val="44"/>
          <w:szCs w:val="32"/>
        </w:rPr>
        <w:t>文</w:t>
      </w:r>
      <w:r w:rsidRPr="00BC2D80">
        <w:rPr>
          <w:rFonts w:ascii="华文中宋" w:eastAsia="华文中宋" w:hAnsi="华文中宋" w:cs="Times New Roman" w:hint="eastAsia"/>
          <w:b/>
          <w:sz w:val="44"/>
          <w:szCs w:val="32"/>
        </w:rPr>
        <w:t>细则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作者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须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通过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E-mail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投稿。请投稿者在文后另附页写明详细联系地址和联系方式。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来稿要有新意，具有一定的科学性、思想性和学术价值。凡引用他人观点、材料等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请在引用部分的最后用上角标“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[1]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[2]..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”等标注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其出处在文末以参考文献的形式集中标注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引文序号须与参考文献序号相对应。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来稿一般不要超过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8000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字。论文题目不超过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个字</w:t>
      </w:r>
      <w:r>
        <w:rPr>
          <w:rFonts w:ascii="Times New Roman" w:eastAsia="仿宋" w:hAnsi="Times New Roman" w:cs="Times New Roman" w:hint="eastAsia"/>
          <w:sz w:val="32"/>
          <w:szCs w:val="32"/>
        </w:rPr>
        <w:t>，必要时可加副标题。题目要能概括文章主旨，且须简明、具体、确切。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作者署名下方要标明工作单位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如，××大学××单位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)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，所在省、市名及邮政编码。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5.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正文前要有“摘要”、“关键词”、“中图分类号”和“文献标识码”，并依次排列。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6.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首页</w:t>
      </w:r>
      <w:proofErr w:type="gramStart"/>
      <w:r w:rsidRPr="007E62F8">
        <w:rPr>
          <w:rFonts w:ascii="Times New Roman" w:eastAsia="仿宋" w:hAnsi="Times New Roman" w:cs="Times New Roman" w:hint="eastAsia"/>
          <w:sz w:val="32"/>
          <w:szCs w:val="32"/>
        </w:rPr>
        <w:t>脚附主要</w:t>
      </w:r>
      <w:proofErr w:type="gramEnd"/>
      <w:r w:rsidRPr="007E62F8">
        <w:rPr>
          <w:rFonts w:ascii="Times New Roman" w:eastAsia="仿宋" w:hAnsi="Times New Roman" w:cs="Times New Roman" w:hint="eastAsia"/>
          <w:sz w:val="32"/>
          <w:szCs w:val="32"/>
        </w:rPr>
        <w:t>作者简介：姓名，出生年，性别，民族，籍贯，学位、职务、职称和研究方向。属于基金项目资助的论文应注明项目名称和编号。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7.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题目、作者单位、姓名、摘要、关键词等需提供英文，置于“中图分类号”、“文献标识码”之下，正文之前。</w:t>
      </w:r>
    </w:p>
    <w:p w:rsidR="00896E7F" w:rsidRPr="007E62F8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E62F8">
        <w:rPr>
          <w:rFonts w:ascii="Times New Roman" w:eastAsia="仿宋" w:hAnsi="Times New Roman" w:cs="Times New Roman" w:hint="eastAsia"/>
          <w:sz w:val="32"/>
          <w:szCs w:val="32"/>
        </w:rPr>
        <w:t>8.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文后参考文献著录方式（详见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GB/T 7714-2015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）：</w:t>
      </w:r>
    </w:p>
    <w:p w:rsidR="00896E7F" w:rsidRPr="007E62F8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期刊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: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［序号］著者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篇名［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J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］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刊名，年，卷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期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)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：起止页码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著作：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序号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]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书名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[M].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版本（初版不写）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出版地：出版者，出版年：起止页码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896E7F" w:rsidRPr="007E62F8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论文集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: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［序号］析出文献的著者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篇名［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C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］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//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原文献著者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原文献名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出版地：出版者，出版年：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析出文献起止页码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896E7F" w:rsidRPr="007E62F8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学位论文：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序号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]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题名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[D].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出版地：出版者，出版年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</w:p>
    <w:p w:rsidR="00896E7F" w:rsidRPr="007E62F8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报纸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: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［序号］著者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篇名［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N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］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.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报纸名，出版日期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(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版次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).</w:t>
      </w:r>
    </w:p>
    <w:p w:rsidR="00896E7F" w:rsidRPr="007E62F8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电子文献：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序号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 xml:space="preserve">] 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著者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电子文献题名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文献类型标志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载体类型标志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].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（发表或更新日期）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[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引用日期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].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电子文献网址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9.</w:t>
      </w:r>
      <w:r>
        <w:rPr>
          <w:rFonts w:ascii="Times New Roman" w:eastAsia="仿宋" w:hAnsi="Times New Roman" w:cs="Times New Roman" w:hint="eastAsia"/>
          <w:sz w:val="32"/>
          <w:szCs w:val="32"/>
        </w:rPr>
        <w:t>本次论坛结束前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，请勿一稿多投，若因作者不遵守学术规范引发版权、抄袭等方面的纠纷，责任自负。</w:t>
      </w:r>
    </w:p>
    <w:p w:rsidR="00896E7F" w:rsidRDefault="00896E7F" w:rsidP="00896E7F">
      <w:pPr>
        <w:widowControl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10.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凡</w:t>
      </w:r>
      <w:r>
        <w:rPr>
          <w:rFonts w:ascii="Times New Roman" w:eastAsia="仿宋" w:hAnsi="Times New Roman" w:cs="Times New Roman" w:hint="eastAsia"/>
          <w:sz w:val="32"/>
          <w:szCs w:val="32"/>
        </w:rPr>
        <w:t>论坛结束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后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个月内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未接到</w:t>
      </w:r>
      <w:r>
        <w:rPr>
          <w:rFonts w:ascii="Times New Roman" w:eastAsia="仿宋" w:hAnsi="Times New Roman" w:cs="Times New Roman" w:hint="eastAsia"/>
          <w:sz w:val="32"/>
          <w:szCs w:val="32"/>
        </w:rPr>
        <w:t>《研究生教育研究》或《学位与研究生教育》期刊</w:t>
      </w:r>
      <w:r w:rsidRPr="007E62F8">
        <w:rPr>
          <w:rFonts w:ascii="Times New Roman" w:eastAsia="仿宋" w:hAnsi="Times New Roman" w:cs="Times New Roman" w:hint="eastAsia"/>
          <w:sz w:val="32"/>
          <w:szCs w:val="32"/>
        </w:rPr>
        <w:t>用稿通知者，可自行处理。来稿一般不退，请作者自留底稿。</w:t>
      </w:r>
    </w:p>
    <w:p w:rsidR="006604E8" w:rsidRPr="00896E7F" w:rsidRDefault="006604E8"/>
    <w:sectPr w:rsidR="006604E8" w:rsidRPr="00896E7F" w:rsidSect="005A5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896E7F">
      <w:r>
        <w:separator/>
      </w:r>
    </w:p>
  </w:endnote>
  <w:endnote w:type="continuationSeparator" w:id="0">
    <w:p w:rsidR="0002272B" w:rsidRDefault="0002272B" w:rsidP="008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896E7F">
      <w:r>
        <w:separator/>
      </w:r>
    </w:p>
  </w:footnote>
  <w:footnote w:type="continuationSeparator" w:id="0">
    <w:p w:rsidR="0002272B" w:rsidRDefault="0002272B" w:rsidP="0089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22"/>
    <w:rsid w:val="000136AF"/>
    <w:rsid w:val="0002272B"/>
    <w:rsid w:val="006604E8"/>
    <w:rsid w:val="00896E7F"/>
    <w:rsid w:val="00C01A22"/>
    <w:rsid w:val="00D72636"/>
    <w:rsid w:val="00E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yangling</dc:creator>
  <cp:keywords/>
  <dc:description/>
  <cp:lastModifiedBy>yangling</cp:lastModifiedBy>
  <cp:revision>3</cp:revision>
  <dcterms:created xsi:type="dcterms:W3CDTF">2017-06-05T07:09:00Z</dcterms:created>
  <dcterms:modified xsi:type="dcterms:W3CDTF">2017-06-07T01:43:00Z</dcterms:modified>
</cp:coreProperties>
</file>